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1F2" w:rsidRDefault="006C61F2" w:rsidP="006C61F2">
      <w:pPr>
        <w:rPr>
          <w:rFonts w:ascii="Times New Roman" w:hAnsi="Times New Roman" w:cs="Times New Roman"/>
        </w:rPr>
      </w:pPr>
    </w:p>
    <w:p w:rsidR="006C61F2" w:rsidRPr="00CE5AA4" w:rsidRDefault="006C61F2" w:rsidP="006C61F2">
      <w:pPr>
        <w:rPr>
          <w:rFonts w:ascii="Arial" w:hAnsi="Arial" w:cs="Arial"/>
          <w:color w:val="5B9BD5" w:themeColor="accent1"/>
          <w:sz w:val="32"/>
          <w:szCs w:val="32"/>
        </w:rPr>
      </w:pPr>
      <w:r w:rsidRPr="00CE5AA4">
        <w:rPr>
          <w:rFonts w:ascii="Arial" w:hAnsi="Arial" w:cs="Arial"/>
          <w:color w:val="5B9BD5" w:themeColor="accent1"/>
          <w:sz w:val="32"/>
          <w:szCs w:val="32"/>
        </w:rPr>
        <w:t>Bronchoscopie</w:t>
      </w:r>
    </w:p>
    <w:p w:rsidR="002465A4" w:rsidRDefault="006C61F2" w:rsidP="006C61F2">
      <w:pPr>
        <w:rPr>
          <w:rFonts w:ascii="Arial" w:hAnsi="Arial" w:cs="Arial"/>
          <w:sz w:val="24"/>
          <w:szCs w:val="24"/>
        </w:rPr>
      </w:pPr>
      <w:r w:rsidRPr="00CE5AA4">
        <w:rPr>
          <w:rFonts w:ascii="Arial" w:hAnsi="Arial" w:cs="Arial"/>
          <w:sz w:val="24"/>
          <w:szCs w:val="24"/>
        </w:rPr>
        <w:t xml:space="preserve">U dient een bronchoscopie of kijkonderzoek van de luchtwegen te ondergaan. </w:t>
      </w:r>
    </w:p>
    <w:p w:rsidR="002465A4" w:rsidRDefault="002465A4" w:rsidP="006C61F2">
      <w:pPr>
        <w:rPr>
          <w:rFonts w:ascii="Arial" w:hAnsi="Arial" w:cs="Arial"/>
          <w:sz w:val="24"/>
          <w:szCs w:val="24"/>
        </w:rPr>
      </w:pPr>
      <w:r>
        <w:rPr>
          <w:rFonts w:ascii="Arial" w:hAnsi="Arial" w:cs="Arial"/>
          <w:sz w:val="24"/>
          <w:szCs w:val="24"/>
        </w:rPr>
        <w:t>Dit onderzoek gaat door in het ziekenhuis.</w:t>
      </w:r>
    </w:p>
    <w:p w:rsidR="006C61F2" w:rsidRPr="00CE5AA4" w:rsidRDefault="006C61F2" w:rsidP="006C61F2">
      <w:pPr>
        <w:rPr>
          <w:rFonts w:ascii="Arial" w:hAnsi="Arial" w:cs="Arial"/>
          <w:sz w:val="24"/>
          <w:szCs w:val="24"/>
        </w:rPr>
      </w:pPr>
      <w:bookmarkStart w:id="0" w:name="_GoBack"/>
      <w:bookmarkEnd w:id="0"/>
      <w:r w:rsidRPr="00CE5AA4">
        <w:rPr>
          <w:rFonts w:ascii="Arial" w:hAnsi="Arial" w:cs="Arial"/>
          <w:sz w:val="24"/>
          <w:szCs w:val="24"/>
        </w:rPr>
        <w:t>Hiermee wensen wij U in te lichten wat deze procedure inhoudt.</w:t>
      </w:r>
    </w:p>
    <w:p w:rsidR="006C61F2" w:rsidRPr="00CE5AA4" w:rsidRDefault="006C61F2" w:rsidP="006C61F2">
      <w:pPr>
        <w:spacing w:after="0" w:line="240" w:lineRule="auto"/>
        <w:rPr>
          <w:rFonts w:ascii="Arial" w:eastAsia="Times New Roman" w:hAnsi="Arial" w:cs="Arial"/>
          <w:b/>
          <w:color w:val="5B9BD5" w:themeColor="accent1"/>
          <w:sz w:val="24"/>
          <w:szCs w:val="24"/>
          <w:lang w:val="nl-NL" w:eastAsia="nl-NL"/>
        </w:rPr>
      </w:pPr>
      <w:r w:rsidRPr="00CE5AA4">
        <w:rPr>
          <w:rFonts w:ascii="Arial" w:eastAsia="Times New Roman" w:hAnsi="Arial" w:cs="Arial"/>
          <w:b/>
          <w:color w:val="5B9BD5" w:themeColor="accent1"/>
          <w:sz w:val="24"/>
          <w:szCs w:val="24"/>
          <w:lang w:val="nl-NL" w:eastAsia="nl-NL"/>
        </w:rPr>
        <w:t>Wat?</w:t>
      </w:r>
    </w:p>
    <w:p w:rsidR="006C61F2" w:rsidRPr="00CE5AA4" w:rsidRDefault="006C61F2" w:rsidP="006C61F2">
      <w:pPr>
        <w:spacing w:after="0" w:line="240" w:lineRule="auto"/>
        <w:rPr>
          <w:rFonts w:ascii="Arial" w:eastAsia="Times New Roman" w:hAnsi="Arial" w:cs="Arial"/>
          <w:b/>
          <w:sz w:val="24"/>
          <w:szCs w:val="24"/>
          <w:lang w:val="nl-NL" w:eastAsia="nl-NL"/>
        </w:rPr>
      </w:pPr>
    </w:p>
    <w:p w:rsidR="006C61F2" w:rsidRPr="00CE5AA4" w:rsidRDefault="006C61F2" w:rsidP="006C61F2">
      <w:pPr>
        <w:spacing w:after="0" w:line="240" w:lineRule="auto"/>
        <w:rPr>
          <w:rFonts w:ascii="Arial" w:eastAsia="Times New Roman" w:hAnsi="Arial" w:cs="Arial"/>
          <w:sz w:val="24"/>
          <w:szCs w:val="24"/>
          <w:lang w:val="nl-NL" w:eastAsia="nl-NL"/>
        </w:rPr>
      </w:pPr>
      <w:r w:rsidRPr="00CE5AA4">
        <w:rPr>
          <w:rFonts w:ascii="Arial" w:eastAsia="Times New Roman" w:hAnsi="Arial" w:cs="Arial"/>
          <w:sz w:val="24"/>
          <w:szCs w:val="24"/>
          <w:lang w:val="nl-NL" w:eastAsia="nl-NL"/>
        </w:rPr>
        <w:t>Dit is een onderzoek waarbij de longarts met een bronchoscoop inwendig de luchtwegen bekijkt. Een bronchoscoop is een kijkinstrument waarmee via een dunne buigzame slang en een lens de luchtwegen bekeken worden. Bovendien kan je via dit instrument zo nodig kleine stukjes weefsel wegnemen.</w:t>
      </w:r>
    </w:p>
    <w:p w:rsidR="006C61F2" w:rsidRPr="00CE5AA4" w:rsidRDefault="006C61F2" w:rsidP="006C61F2">
      <w:pPr>
        <w:spacing w:after="0" w:line="240" w:lineRule="auto"/>
        <w:rPr>
          <w:rFonts w:ascii="Arial" w:eastAsia="Times New Roman" w:hAnsi="Arial" w:cs="Arial"/>
          <w:sz w:val="24"/>
          <w:szCs w:val="24"/>
          <w:lang w:val="nl-NL" w:eastAsia="nl-NL"/>
        </w:rPr>
      </w:pPr>
      <w:r w:rsidRPr="00CE5AA4">
        <w:rPr>
          <w:rFonts w:ascii="Arial" w:eastAsia="Times New Roman" w:hAnsi="Arial" w:cs="Arial"/>
          <w:sz w:val="24"/>
          <w:szCs w:val="24"/>
          <w:lang w:val="nl-NL" w:eastAsia="nl-NL"/>
        </w:rPr>
        <w:t>Het is een veilig onderzoek waarbij er slechts zelden complicaties optreden. Mogelijke complicaties ( zeer zelden): bloeding in luchtwegen, klaplong, zuurstofdaling.</w:t>
      </w:r>
    </w:p>
    <w:p w:rsidR="006C61F2" w:rsidRPr="00CE5AA4" w:rsidRDefault="006C61F2" w:rsidP="006C61F2">
      <w:pPr>
        <w:spacing w:after="0" w:line="240" w:lineRule="auto"/>
        <w:rPr>
          <w:rFonts w:ascii="Arial" w:eastAsia="Times New Roman" w:hAnsi="Arial" w:cs="Arial"/>
          <w:sz w:val="24"/>
          <w:szCs w:val="24"/>
          <w:lang w:val="nl-NL" w:eastAsia="nl-NL"/>
        </w:rPr>
      </w:pPr>
    </w:p>
    <w:p w:rsidR="006C61F2" w:rsidRPr="00CE5AA4" w:rsidRDefault="006C61F2" w:rsidP="006C61F2">
      <w:pPr>
        <w:spacing w:after="0" w:line="240" w:lineRule="auto"/>
        <w:rPr>
          <w:rFonts w:ascii="Arial" w:eastAsia="Times New Roman" w:hAnsi="Arial" w:cs="Arial"/>
          <w:b/>
          <w:color w:val="5B9BD5" w:themeColor="accent1"/>
          <w:sz w:val="24"/>
          <w:szCs w:val="24"/>
          <w:lang w:val="nl-NL" w:eastAsia="nl-NL"/>
        </w:rPr>
      </w:pPr>
      <w:r w:rsidRPr="00CE5AA4">
        <w:rPr>
          <w:rFonts w:ascii="Arial" w:eastAsia="Times New Roman" w:hAnsi="Arial" w:cs="Arial"/>
          <w:b/>
          <w:color w:val="5B9BD5" w:themeColor="accent1"/>
          <w:sz w:val="24"/>
          <w:szCs w:val="24"/>
          <w:lang w:val="nl-NL" w:eastAsia="nl-NL"/>
        </w:rPr>
        <w:t>De Voorbereiding</w:t>
      </w:r>
    </w:p>
    <w:p w:rsidR="006C61F2" w:rsidRPr="00CE5AA4" w:rsidRDefault="006C61F2" w:rsidP="006C61F2">
      <w:pPr>
        <w:spacing w:after="0" w:line="240" w:lineRule="auto"/>
        <w:rPr>
          <w:rFonts w:ascii="Arial" w:eastAsia="Times New Roman" w:hAnsi="Arial" w:cs="Arial"/>
          <w:b/>
          <w:sz w:val="24"/>
          <w:szCs w:val="24"/>
          <w:lang w:val="nl-NL" w:eastAsia="nl-NL"/>
        </w:rPr>
      </w:pPr>
    </w:p>
    <w:p w:rsidR="006C61F2" w:rsidRPr="00CE5AA4" w:rsidRDefault="006C61F2" w:rsidP="006C61F2">
      <w:pPr>
        <w:spacing w:after="0" w:line="240" w:lineRule="auto"/>
        <w:rPr>
          <w:rFonts w:ascii="Arial" w:eastAsia="Times New Roman" w:hAnsi="Arial" w:cs="Arial"/>
          <w:sz w:val="24"/>
          <w:szCs w:val="24"/>
          <w:lang w:val="nl-NL" w:eastAsia="nl-NL"/>
        </w:rPr>
      </w:pPr>
      <w:r w:rsidRPr="00CE5AA4">
        <w:rPr>
          <w:rFonts w:ascii="Arial" w:eastAsia="Times New Roman" w:hAnsi="Arial" w:cs="Arial"/>
          <w:sz w:val="24"/>
          <w:szCs w:val="24"/>
          <w:lang w:val="nl-NL" w:eastAsia="nl-NL"/>
        </w:rPr>
        <w:t xml:space="preserve">Voor het onderzoek moet U minimaal 4 uur nuchter zijn, dat wil zeggen niet meer eten of drinken. </w:t>
      </w:r>
    </w:p>
    <w:p w:rsidR="006C61F2" w:rsidRPr="00CE5AA4" w:rsidRDefault="006C61F2" w:rsidP="006C61F2">
      <w:pPr>
        <w:spacing w:after="0" w:line="240" w:lineRule="auto"/>
        <w:rPr>
          <w:rFonts w:ascii="Arial" w:eastAsia="Times New Roman" w:hAnsi="Arial" w:cs="Arial"/>
          <w:sz w:val="24"/>
          <w:szCs w:val="24"/>
          <w:lang w:val="nl-NL" w:eastAsia="nl-NL"/>
        </w:rPr>
      </w:pPr>
      <w:r w:rsidRPr="00CE5AA4">
        <w:rPr>
          <w:rFonts w:ascii="Arial" w:eastAsia="Times New Roman" w:hAnsi="Arial" w:cs="Arial"/>
          <w:sz w:val="24"/>
          <w:szCs w:val="24"/>
          <w:lang w:val="nl-NL" w:eastAsia="nl-NL"/>
        </w:rPr>
        <w:tab/>
        <w:t>* als het onderzoek ’s morgens gebeurt, moet U nuchter zijn vanaf middernacht.</w:t>
      </w:r>
    </w:p>
    <w:p w:rsidR="006C61F2" w:rsidRPr="00CE5AA4" w:rsidRDefault="006C61F2" w:rsidP="006C61F2">
      <w:pPr>
        <w:spacing w:after="0" w:line="240" w:lineRule="auto"/>
        <w:rPr>
          <w:rFonts w:ascii="Arial" w:eastAsia="Times New Roman" w:hAnsi="Arial" w:cs="Arial"/>
          <w:sz w:val="24"/>
          <w:szCs w:val="24"/>
          <w:lang w:val="nl-NL" w:eastAsia="nl-NL"/>
        </w:rPr>
      </w:pPr>
      <w:r w:rsidRPr="00CE5AA4">
        <w:rPr>
          <w:rFonts w:ascii="Arial" w:eastAsia="Times New Roman" w:hAnsi="Arial" w:cs="Arial"/>
          <w:sz w:val="24"/>
          <w:szCs w:val="24"/>
          <w:lang w:val="nl-NL" w:eastAsia="nl-NL"/>
        </w:rPr>
        <w:tab/>
        <w:t xml:space="preserve">* als het onderzoek in de namiddag gebeurt, dan mag U </w:t>
      </w:r>
      <w:r w:rsidRPr="00CE5AA4">
        <w:rPr>
          <w:rFonts w:ascii="Arial" w:eastAsia="Times New Roman" w:hAnsi="Arial" w:cs="Arial"/>
          <w:b/>
          <w:sz w:val="24"/>
          <w:szCs w:val="24"/>
          <w:lang w:val="nl-NL" w:eastAsia="nl-NL"/>
        </w:rPr>
        <w:t>voor</w:t>
      </w:r>
      <w:r w:rsidRPr="00CE5AA4">
        <w:rPr>
          <w:rFonts w:ascii="Arial" w:eastAsia="Times New Roman" w:hAnsi="Arial" w:cs="Arial"/>
          <w:sz w:val="24"/>
          <w:szCs w:val="24"/>
          <w:lang w:val="nl-NL" w:eastAsia="nl-NL"/>
        </w:rPr>
        <w:t xml:space="preserve"> 8 u ’s morgens nog ontbijten.</w:t>
      </w:r>
    </w:p>
    <w:p w:rsidR="006C61F2" w:rsidRPr="00CE5AA4" w:rsidRDefault="006C61F2" w:rsidP="006C61F2">
      <w:pPr>
        <w:spacing w:after="0" w:line="240" w:lineRule="auto"/>
        <w:rPr>
          <w:rFonts w:ascii="Arial" w:eastAsia="Times New Roman" w:hAnsi="Arial" w:cs="Arial"/>
          <w:sz w:val="24"/>
          <w:szCs w:val="24"/>
          <w:lang w:val="nl-NL" w:eastAsia="nl-NL"/>
        </w:rPr>
      </w:pPr>
      <w:r w:rsidRPr="00CE5AA4">
        <w:rPr>
          <w:rFonts w:ascii="Arial" w:eastAsia="Times New Roman" w:hAnsi="Arial" w:cs="Arial"/>
          <w:sz w:val="24"/>
          <w:szCs w:val="24"/>
          <w:lang w:val="nl-NL" w:eastAsia="nl-NL"/>
        </w:rPr>
        <w:t>Medicijnen mag u wel blijven gebruiken en innemen met een klein slokje water.</w:t>
      </w:r>
    </w:p>
    <w:p w:rsidR="006C61F2" w:rsidRPr="00CE5AA4" w:rsidRDefault="006C61F2" w:rsidP="006C61F2">
      <w:pPr>
        <w:spacing w:after="0" w:line="240" w:lineRule="auto"/>
        <w:rPr>
          <w:rFonts w:ascii="Arial" w:eastAsia="Times New Roman" w:hAnsi="Arial" w:cs="Arial"/>
          <w:sz w:val="24"/>
          <w:szCs w:val="24"/>
          <w:lang w:val="nl-NL" w:eastAsia="nl-NL"/>
        </w:rPr>
      </w:pPr>
      <w:r w:rsidRPr="00CE5AA4">
        <w:rPr>
          <w:rFonts w:ascii="Arial" w:eastAsia="Times New Roman" w:hAnsi="Arial" w:cs="Arial"/>
          <w:sz w:val="24"/>
          <w:szCs w:val="24"/>
          <w:lang w:val="nl-NL" w:eastAsia="nl-NL"/>
        </w:rPr>
        <w:t xml:space="preserve">Meldt steeds uw medicatie- zeker als U </w:t>
      </w:r>
      <w:proofErr w:type="spellStart"/>
      <w:r w:rsidRPr="00CE5AA4">
        <w:rPr>
          <w:rFonts w:ascii="Arial" w:eastAsia="Times New Roman" w:hAnsi="Arial" w:cs="Arial"/>
          <w:sz w:val="24"/>
          <w:szCs w:val="24"/>
          <w:lang w:val="nl-NL" w:eastAsia="nl-NL"/>
        </w:rPr>
        <w:t>bloedverdunnende</w:t>
      </w:r>
      <w:proofErr w:type="spellEnd"/>
      <w:r w:rsidRPr="00CE5AA4">
        <w:rPr>
          <w:rFonts w:ascii="Arial" w:eastAsia="Times New Roman" w:hAnsi="Arial" w:cs="Arial"/>
          <w:sz w:val="24"/>
          <w:szCs w:val="24"/>
          <w:lang w:val="nl-NL" w:eastAsia="nl-NL"/>
        </w:rPr>
        <w:t xml:space="preserve"> medicatie neemt!</w:t>
      </w:r>
    </w:p>
    <w:p w:rsidR="006C61F2" w:rsidRPr="00CE5AA4" w:rsidRDefault="006C61F2" w:rsidP="006C61F2">
      <w:pPr>
        <w:spacing w:after="0" w:line="240" w:lineRule="auto"/>
        <w:rPr>
          <w:rFonts w:ascii="Arial" w:eastAsia="Times New Roman" w:hAnsi="Arial" w:cs="Arial"/>
          <w:sz w:val="24"/>
          <w:szCs w:val="24"/>
          <w:lang w:val="nl-NL" w:eastAsia="nl-NL"/>
        </w:rPr>
      </w:pPr>
      <w:r w:rsidRPr="00CE5AA4">
        <w:rPr>
          <w:rFonts w:ascii="Arial" w:eastAsia="Times New Roman" w:hAnsi="Arial" w:cs="Arial"/>
          <w:sz w:val="24"/>
          <w:szCs w:val="24"/>
          <w:lang w:val="nl-NL" w:eastAsia="nl-NL"/>
        </w:rPr>
        <w:t>Indien U een gebitsprothese draagt, wordt deze uitgedaan tijdens het onderzoek.</w:t>
      </w:r>
    </w:p>
    <w:p w:rsidR="006C61F2" w:rsidRPr="00CE5AA4" w:rsidRDefault="006C61F2" w:rsidP="006C61F2">
      <w:pPr>
        <w:spacing w:after="0" w:line="240" w:lineRule="auto"/>
        <w:rPr>
          <w:rFonts w:ascii="Arial" w:eastAsia="Times New Roman" w:hAnsi="Arial" w:cs="Arial"/>
          <w:sz w:val="24"/>
          <w:szCs w:val="24"/>
          <w:lang w:val="nl-NL" w:eastAsia="nl-NL"/>
        </w:rPr>
      </w:pPr>
      <w:r w:rsidRPr="00CE5AA4">
        <w:rPr>
          <w:rFonts w:ascii="Arial" w:eastAsia="Times New Roman" w:hAnsi="Arial" w:cs="Arial"/>
          <w:sz w:val="24"/>
          <w:szCs w:val="24"/>
          <w:lang w:val="nl-NL" w:eastAsia="nl-NL"/>
        </w:rPr>
        <w:t>Het onderzoek kan verricht worden onder een lokale verdoving van de keel, dit om de kokhalsreflex weg te nemen. Deze spray heeft een bittere smaak en geeft U een gevoelloze keel. Het slikken gaat dan moeilijker. Er wordt ook nog verdovingsvloeistof in de luchtwegen gedruppeld tijdens het onderzoek.</w:t>
      </w:r>
    </w:p>
    <w:p w:rsidR="006C61F2" w:rsidRPr="00CE5AA4" w:rsidRDefault="006C61F2" w:rsidP="006C61F2">
      <w:pPr>
        <w:spacing w:after="0" w:line="240" w:lineRule="auto"/>
        <w:rPr>
          <w:rFonts w:ascii="Arial" w:eastAsia="Times New Roman" w:hAnsi="Arial" w:cs="Arial"/>
          <w:sz w:val="24"/>
          <w:szCs w:val="24"/>
          <w:lang w:val="nl-NL" w:eastAsia="nl-NL"/>
        </w:rPr>
      </w:pPr>
      <w:r w:rsidRPr="00CE5AA4">
        <w:rPr>
          <w:rFonts w:ascii="Arial" w:eastAsia="Times New Roman" w:hAnsi="Arial" w:cs="Arial"/>
          <w:sz w:val="24"/>
          <w:szCs w:val="24"/>
          <w:lang w:val="nl-NL" w:eastAsia="nl-NL"/>
        </w:rPr>
        <w:t xml:space="preserve">U kan ook kiezen om het onderzoek te laten verrichten onder een licht algemene verdoving. Daarbij wordt dan </w:t>
      </w:r>
      <w:proofErr w:type="spellStart"/>
      <w:r w:rsidRPr="00CE5AA4">
        <w:rPr>
          <w:rFonts w:ascii="Arial" w:eastAsia="Times New Roman" w:hAnsi="Arial" w:cs="Arial"/>
          <w:sz w:val="24"/>
          <w:szCs w:val="24"/>
          <w:lang w:val="nl-NL" w:eastAsia="nl-NL"/>
        </w:rPr>
        <w:t>Dormicum</w:t>
      </w:r>
      <w:proofErr w:type="spellEnd"/>
      <w:r w:rsidRPr="00CE5AA4">
        <w:rPr>
          <w:rFonts w:ascii="Arial" w:eastAsia="Times New Roman" w:hAnsi="Arial" w:cs="Arial"/>
          <w:sz w:val="24"/>
          <w:szCs w:val="24"/>
          <w:lang w:val="nl-NL" w:eastAsia="nl-NL"/>
        </w:rPr>
        <w:t xml:space="preserve"> ( een licht anestheticum) geïnjecteerd via een ader. Dit kan enkel indien er geen contra- indicatie bestaat voor een algemene verdoving. U dient dan opgenomen te worden via het dagziekenhuis en blijft daar bewaakt totdat U voldoende wakker bent.</w:t>
      </w:r>
    </w:p>
    <w:p w:rsidR="006C61F2" w:rsidRPr="00CE5AA4" w:rsidRDefault="006C61F2" w:rsidP="006C61F2">
      <w:pPr>
        <w:spacing w:after="0" w:line="240" w:lineRule="auto"/>
        <w:rPr>
          <w:rFonts w:ascii="Arial" w:eastAsia="Times New Roman" w:hAnsi="Arial" w:cs="Arial"/>
          <w:sz w:val="24"/>
          <w:szCs w:val="24"/>
          <w:lang w:val="nl-NL" w:eastAsia="nl-NL"/>
        </w:rPr>
      </w:pPr>
    </w:p>
    <w:p w:rsidR="006C61F2" w:rsidRPr="00CE5AA4" w:rsidRDefault="006C61F2" w:rsidP="006C61F2">
      <w:pPr>
        <w:spacing w:after="0" w:line="240" w:lineRule="auto"/>
        <w:rPr>
          <w:rFonts w:ascii="Arial" w:eastAsia="Times New Roman" w:hAnsi="Arial" w:cs="Arial"/>
          <w:b/>
          <w:color w:val="5B9BD5" w:themeColor="accent1"/>
          <w:sz w:val="24"/>
          <w:szCs w:val="24"/>
          <w:lang w:val="nl-NL" w:eastAsia="nl-NL"/>
        </w:rPr>
      </w:pPr>
      <w:r w:rsidRPr="00CE5AA4">
        <w:rPr>
          <w:rFonts w:ascii="Arial" w:eastAsia="Times New Roman" w:hAnsi="Arial" w:cs="Arial"/>
          <w:b/>
          <w:color w:val="5B9BD5" w:themeColor="accent1"/>
          <w:sz w:val="24"/>
          <w:szCs w:val="24"/>
          <w:lang w:val="nl-NL" w:eastAsia="nl-NL"/>
        </w:rPr>
        <w:t>Het onderzoek</w:t>
      </w:r>
    </w:p>
    <w:p w:rsidR="006C61F2" w:rsidRPr="00CE5AA4" w:rsidRDefault="006C61F2" w:rsidP="006C61F2">
      <w:pPr>
        <w:spacing w:after="0" w:line="240" w:lineRule="auto"/>
        <w:rPr>
          <w:rFonts w:ascii="Arial" w:eastAsia="Times New Roman" w:hAnsi="Arial" w:cs="Arial"/>
          <w:sz w:val="24"/>
          <w:szCs w:val="24"/>
          <w:lang w:val="nl-NL" w:eastAsia="nl-NL"/>
        </w:rPr>
      </w:pPr>
    </w:p>
    <w:p w:rsidR="006C61F2" w:rsidRPr="00CE5AA4" w:rsidRDefault="006C61F2" w:rsidP="006C61F2">
      <w:pPr>
        <w:spacing w:after="0" w:line="240" w:lineRule="auto"/>
        <w:rPr>
          <w:rFonts w:ascii="Arial" w:eastAsia="Times New Roman" w:hAnsi="Arial" w:cs="Arial"/>
          <w:sz w:val="24"/>
          <w:szCs w:val="24"/>
          <w:lang w:val="nl-NL" w:eastAsia="nl-NL"/>
        </w:rPr>
      </w:pPr>
      <w:r w:rsidRPr="00CE5AA4">
        <w:rPr>
          <w:rFonts w:ascii="Arial" w:eastAsia="Times New Roman" w:hAnsi="Arial" w:cs="Arial"/>
          <w:sz w:val="24"/>
          <w:szCs w:val="24"/>
          <w:lang w:val="nl-NL" w:eastAsia="nl-NL"/>
        </w:rPr>
        <w:t xml:space="preserve">U ligt in een bed. De arts brengt via de neus of via de mond de bronchoscoop in de luchtwegen. U kunt tijdens het onderzoek gewoon doorademen. Via een lampje aan het eind van de scoop kan de arts de binnenkant van de luchtweg en vertakkingen bekijken. </w:t>
      </w:r>
    </w:p>
    <w:p w:rsidR="006C61F2" w:rsidRPr="00CE5AA4" w:rsidRDefault="006C61F2" w:rsidP="006C61F2">
      <w:pPr>
        <w:spacing w:after="0" w:line="240" w:lineRule="auto"/>
        <w:rPr>
          <w:rFonts w:ascii="Arial" w:eastAsia="Times New Roman" w:hAnsi="Arial" w:cs="Arial"/>
          <w:sz w:val="24"/>
          <w:szCs w:val="24"/>
          <w:lang w:val="nl-NL" w:eastAsia="nl-NL"/>
        </w:rPr>
      </w:pPr>
    </w:p>
    <w:p w:rsidR="005A06C9" w:rsidRPr="00CE5AA4" w:rsidRDefault="005A06C9">
      <w:pPr>
        <w:rPr>
          <w:rFonts w:ascii="Arial" w:hAnsi="Arial" w:cs="Arial"/>
          <w:lang w:val="nl-NL"/>
        </w:rPr>
      </w:pPr>
    </w:p>
    <w:sectPr w:rsidR="005A06C9" w:rsidRPr="00CE5A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1F2"/>
    <w:rsid w:val="002465A4"/>
    <w:rsid w:val="005A06C9"/>
    <w:rsid w:val="006C61F2"/>
    <w:rsid w:val="00CE5AA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A2F716-E7F1-4B6D-81F8-3B9EC55F9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C61F2"/>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1787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Sint-Jozefkliniek Bornem &amp; Willebroek</Company>
  <LinksUpToDate>false</LinksUpToDate>
  <CharactersWithSpaces>2107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Boeykens Eva</dc:creator>
  <cp:keywords/>
  <dc:description/>
  <cp:lastModifiedBy>Dr. Boeykens Eva</cp:lastModifiedBy>
  <cp:revision>3</cp:revision>
  <dcterms:created xsi:type="dcterms:W3CDTF">2018-04-03T20:37:00Z</dcterms:created>
  <dcterms:modified xsi:type="dcterms:W3CDTF">2018-04-03T20:39:00Z</dcterms:modified>
</cp:coreProperties>
</file>